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37292E" w:rsidRPr="00610B5C" w:rsidRDefault="003729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37292E" w:rsidRPr="009B6FB6" w:rsidRDefault="0037292E" w:rsidP="0037292E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37292E" w:rsidRPr="00B06BF3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531C90">
        <w:rPr>
          <w:rFonts w:ascii="Times New Roman" w:hAnsi="Times New Roman"/>
          <w:sz w:val="24"/>
          <w:szCs w:val="24"/>
        </w:rPr>
        <w:t>случае</w:t>
      </w:r>
      <w:proofErr w:type="gramEnd"/>
      <w:r w:rsidRPr="00531C90">
        <w:rPr>
          <w:rFonts w:ascii="Times New Roman" w:hAnsi="Times New Roman"/>
          <w:sz w:val="24"/>
          <w:szCs w:val="24"/>
        </w:rPr>
        <w:t>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D36AFA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D36AFA">
        <w:rPr>
          <w:rFonts w:ascii="Times New Roman" w:hAnsi="Times New Roman"/>
          <w:color w:val="000000"/>
          <w:sz w:val="24"/>
          <w:szCs w:val="24"/>
        </w:rPr>
        <w:t>тридцати</w:t>
      </w:r>
      <w:bookmarkStart w:id="0" w:name="_GoBack"/>
      <w:bookmarkEnd w:id="0"/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AE4C5C">
        <w:rPr>
          <w:rFonts w:ascii="Times New Roman" w:hAnsi="Times New Roman"/>
          <w:sz w:val="24"/>
          <w:szCs w:val="24"/>
        </w:rPr>
        <w:t>случае</w:t>
      </w:r>
      <w:proofErr w:type="gramEnd"/>
      <w:r w:rsidRPr="00AE4C5C">
        <w:rPr>
          <w:rFonts w:ascii="Times New Roman" w:hAnsi="Times New Roman"/>
          <w:sz w:val="24"/>
          <w:szCs w:val="24"/>
        </w:rPr>
        <w:t xml:space="preserve">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37292E" w:rsidRDefault="0037292E" w:rsidP="0037292E">
      <w:pPr>
        <w:pStyle w:val="ae"/>
        <w:ind w:left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7292E" w:rsidRPr="00AE4C5C" w:rsidRDefault="0037292E" w:rsidP="0037292E">
      <w:pPr>
        <w:pStyle w:val="ae"/>
        <w:ind w:left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>либо приобрести аналогичный Товар.</w:t>
      </w:r>
      <w:proofErr w:type="gramEnd"/>
      <w:r>
        <w:rPr>
          <w:rFonts w:ascii="Times New Roman" w:hAnsi="Times New Roman"/>
          <w:sz w:val="24"/>
          <w:szCs w:val="24"/>
        </w:rPr>
        <w:t xml:space="preserve">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37292E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8A4EE7">
        <w:rPr>
          <w:rFonts w:ascii="Times New Roman" w:hAnsi="Times New Roman"/>
          <w:sz w:val="24"/>
          <w:szCs w:val="24"/>
        </w:rPr>
        <w:t>случае</w:t>
      </w:r>
      <w:proofErr w:type="gramEnd"/>
      <w:r w:rsidRPr="008A4EE7">
        <w:rPr>
          <w:rFonts w:ascii="Times New Roman" w:hAnsi="Times New Roman"/>
          <w:sz w:val="24"/>
          <w:szCs w:val="24"/>
        </w:rPr>
        <w:t xml:space="preserve">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lastRenderedPageBreak/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Default="00274691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37292E" w:rsidRPr="00BC048A" w:rsidRDefault="0037292E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8A4EE7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8A4EE7">
        <w:rPr>
          <w:rFonts w:ascii="Times New Roman" w:hAnsi="Times New Roman"/>
          <w:color w:val="000000"/>
          <w:sz w:val="24"/>
          <w:szCs w:val="24"/>
        </w:rPr>
        <w:t xml:space="preserve"> не</w:t>
      </w:r>
      <w:r w:rsidR="003729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4EE7">
        <w:rPr>
          <w:rFonts w:ascii="Times New Roman" w:hAnsi="Times New Roman"/>
          <w:color w:val="000000"/>
          <w:sz w:val="24"/>
          <w:szCs w:val="24"/>
        </w:rPr>
        <w:t>достижения согласия, споры и разногласия передаются на рассмотрение  Арбитражного суда Республики Саха (Якутия).</w:t>
      </w:r>
    </w:p>
    <w:p w:rsidR="0037292E" w:rsidRPr="008A4EE7" w:rsidRDefault="0037292E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703"/>
      </w:tblGrid>
      <w:tr w:rsidR="00610B5C" w:rsidRPr="002F0894" w:rsidTr="0037292E">
        <w:trPr>
          <w:trHeight w:val="974"/>
        </w:trPr>
        <w:tc>
          <w:tcPr>
            <w:tcW w:w="4868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3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37292E">
        <w:trPr>
          <w:trHeight w:val="5517"/>
        </w:trPr>
        <w:tc>
          <w:tcPr>
            <w:tcW w:w="4868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D3084E">
              <w:rPr>
                <w:rFonts w:ascii="Times New Roman" w:hAnsi="Times New Roman"/>
                <w:sz w:val="24"/>
                <w:szCs w:val="24"/>
              </w:rPr>
              <w:t>с 40702810976000002979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4703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/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A30" w:rsidRDefault="00263A30" w:rsidP="00DA6339">
      <w:pPr>
        <w:spacing w:after="0" w:line="240" w:lineRule="auto"/>
      </w:pPr>
      <w:r>
        <w:separator/>
      </w:r>
    </w:p>
  </w:endnote>
  <w:endnote w:type="continuationSeparator" w:id="0">
    <w:p w:rsidR="00263A30" w:rsidRDefault="00263A30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BB547B" w:rsidRPr="002F0894" w:rsidTr="00EB6B9A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sz w:val="16"/>
              <w:szCs w:val="16"/>
            </w:rPr>
          </w:pPr>
        </w:p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A30" w:rsidRDefault="00263A30" w:rsidP="00DA6339">
      <w:pPr>
        <w:spacing w:after="0" w:line="240" w:lineRule="auto"/>
      </w:pPr>
      <w:r>
        <w:separator/>
      </w:r>
    </w:p>
  </w:footnote>
  <w:footnote w:type="continuationSeparator" w:id="0">
    <w:p w:rsidR="00263A30" w:rsidRDefault="00263A30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4658678C" wp14:editId="488937E8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6F38C66" wp14:editId="185DD04B">
                                <wp:extent cx="628650" cy="628650"/>
                                <wp:effectExtent l="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63A30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7292E"/>
    <w:rsid w:val="00380FFD"/>
    <w:rsid w:val="003829C3"/>
    <w:rsid w:val="00383B54"/>
    <w:rsid w:val="00391781"/>
    <w:rsid w:val="003A2737"/>
    <w:rsid w:val="003C483F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D532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36AFA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61BE4-1303-40A2-ACFD-7F25591FE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11</Pages>
  <Words>4018</Words>
  <Characters>22908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48</cp:revision>
  <cp:lastPrinted>2013-10-24T23:37:00Z</cp:lastPrinted>
  <dcterms:created xsi:type="dcterms:W3CDTF">2015-11-11T08:18:00Z</dcterms:created>
  <dcterms:modified xsi:type="dcterms:W3CDTF">2017-12-11T03:12:00Z</dcterms:modified>
</cp:coreProperties>
</file>